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BA" w:rsidRDefault="004A0AC5">
      <w:r>
        <w:t xml:space="preserve">Notes for </w:t>
      </w:r>
      <w:proofErr w:type="spellStart"/>
      <w:r>
        <w:t>Unconferencing</w:t>
      </w:r>
      <w:proofErr w:type="spellEnd"/>
      <w:r>
        <w:t xml:space="preserve"> Session: If You Build, Will They Come?</w:t>
      </w:r>
    </w:p>
    <w:p w:rsidR="004A0AC5" w:rsidRDefault="004A0AC5" w:rsidP="004A0AC5">
      <w:pPr>
        <w:pStyle w:val="ListParagraph"/>
        <w:numPr>
          <w:ilvl w:val="0"/>
          <w:numId w:val="1"/>
        </w:numPr>
      </w:pPr>
      <w:r>
        <w:t>Are we trying to focus on client referrals or overall awareness?</w:t>
      </w:r>
    </w:p>
    <w:p w:rsidR="004A0AC5" w:rsidRDefault="004A0AC5" w:rsidP="004A0AC5">
      <w:pPr>
        <w:pStyle w:val="ListParagraph"/>
        <w:numPr>
          <w:ilvl w:val="0"/>
          <w:numId w:val="1"/>
        </w:numPr>
      </w:pPr>
      <w:r>
        <w:t>There are two categories we can look at</w:t>
      </w:r>
    </w:p>
    <w:p w:rsidR="004A0AC5" w:rsidRDefault="004A0AC5" w:rsidP="004A0AC5">
      <w:pPr>
        <w:pStyle w:val="ListParagraph"/>
        <w:numPr>
          <w:ilvl w:val="1"/>
          <w:numId w:val="1"/>
        </w:numPr>
      </w:pPr>
      <w:r>
        <w:t>How much information is distributed?</w:t>
      </w:r>
    </w:p>
    <w:p w:rsidR="004A0AC5" w:rsidRDefault="004A0AC5" w:rsidP="004A0AC5">
      <w:pPr>
        <w:pStyle w:val="ListParagraph"/>
        <w:numPr>
          <w:ilvl w:val="1"/>
          <w:numId w:val="1"/>
        </w:numPr>
      </w:pPr>
      <w:r>
        <w:t>How many referrals did we receive?</w:t>
      </w:r>
    </w:p>
    <w:p w:rsidR="004A0AC5" w:rsidRDefault="004A0AC5" w:rsidP="004A0AC5">
      <w:pPr>
        <w:pStyle w:val="ListParagraph"/>
        <w:numPr>
          <w:ilvl w:val="0"/>
          <w:numId w:val="1"/>
        </w:numPr>
      </w:pPr>
      <w:r>
        <w:t>State Fair-FFA gives IN AgrAbility booth space in their building so it’s free.  They try to use as many volunteers as possible to staff the 17 day fair</w:t>
      </w:r>
    </w:p>
    <w:p w:rsidR="004A0AC5" w:rsidRDefault="004A0AC5" w:rsidP="004A0AC5">
      <w:pPr>
        <w:pStyle w:val="ListParagraph"/>
        <w:numPr>
          <w:ilvl w:val="0"/>
          <w:numId w:val="1"/>
        </w:numPr>
      </w:pPr>
      <w:r>
        <w:t>Networking</w:t>
      </w:r>
    </w:p>
    <w:p w:rsidR="004A0AC5" w:rsidRDefault="004A0AC5" w:rsidP="004A0AC5">
      <w:pPr>
        <w:pStyle w:val="ListParagraph"/>
        <w:numPr>
          <w:ilvl w:val="1"/>
          <w:numId w:val="1"/>
        </w:numPr>
      </w:pPr>
      <w:r>
        <w:t>Partners</w:t>
      </w:r>
    </w:p>
    <w:p w:rsidR="00666F21" w:rsidRDefault="004A0AC5" w:rsidP="004A0AC5">
      <w:pPr>
        <w:pStyle w:val="ListParagraph"/>
        <w:numPr>
          <w:ilvl w:val="1"/>
          <w:numId w:val="1"/>
        </w:numPr>
      </w:pPr>
      <w:r>
        <w:t>Fairs</w:t>
      </w:r>
    </w:p>
    <w:p w:rsidR="00666F21" w:rsidRDefault="004A0AC5" w:rsidP="00666F21">
      <w:pPr>
        <w:pStyle w:val="ListParagraph"/>
        <w:numPr>
          <w:ilvl w:val="2"/>
          <w:numId w:val="1"/>
        </w:numPr>
      </w:pPr>
      <w:r>
        <w:t>Booth</w:t>
      </w:r>
    </w:p>
    <w:p w:rsidR="004A0AC5" w:rsidRDefault="00666F21" w:rsidP="00666F21">
      <w:pPr>
        <w:pStyle w:val="ListParagraph"/>
        <w:numPr>
          <w:ilvl w:val="2"/>
          <w:numId w:val="1"/>
        </w:numPr>
      </w:pPr>
      <w:r>
        <w:t>Walk through the barns, talk to people</w:t>
      </w:r>
    </w:p>
    <w:p w:rsidR="00666F21" w:rsidRDefault="00666F21" w:rsidP="00666F21">
      <w:pPr>
        <w:pStyle w:val="ListParagraph"/>
        <w:numPr>
          <w:ilvl w:val="2"/>
          <w:numId w:val="1"/>
        </w:numPr>
      </w:pPr>
      <w:r>
        <w:t>Walk through the exhibit area and talk to other exhibitors</w:t>
      </w:r>
    </w:p>
    <w:p w:rsidR="004A0AC5" w:rsidRDefault="004A0AC5" w:rsidP="004A0AC5">
      <w:pPr>
        <w:pStyle w:val="ListParagraph"/>
        <w:numPr>
          <w:ilvl w:val="1"/>
          <w:numId w:val="1"/>
        </w:numPr>
      </w:pPr>
      <w:r>
        <w:t>Healthcare network</w:t>
      </w:r>
      <w:r w:rsidR="00666F21">
        <w:t>-OT, PT, Drs</w:t>
      </w:r>
    </w:p>
    <w:p w:rsidR="00666F21" w:rsidRDefault="00666F21" w:rsidP="004A0AC5">
      <w:pPr>
        <w:pStyle w:val="ListParagraph"/>
        <w:numPr>
          <w:ilvl w:val="1"/>
          <w:numId w:val="1"/>
        </w:numPr>
      </w:pPr>
      <w:r>
        <w:t>Visit rehab hospitals</w:t>
      </w:r>
    </w:p>
    <w:p w:rsidR="00666F21" w:rsidRDefault="00666F21" w:rsidP="004A0AC5">
      <w:pPr>
        <w:pStyle w:val="ListParagraph"/>
        <w:numPr>
          <w:ilvl w:val="1"/>
          <w:numId w:val="1"/>
        </w:numPr>
      </w:pPr>
      <w:r>
        <w:t>Extension!</w:t>
      </w:r>
    </w:p>
    <w:p w:rsidR="00666F21" w:rsidRDefault="00666F21" w:rsidP="00666F21">
      <w:pPr>
        <w:pStyle w:val="ListParagraph"/>
        <w:numPr>
          <w:ilvl w:val="2"/>
          <w:numId w:val="1"/>
        </w:numPr>
      </w:pPr>
      <w:r>
        <w:t>We’re part of Extension, but many people don’t realize it</w:t>
      </w:r>
    </w:p>
    <w:p w:rsidR="00666F21" w:rsidRDefault="00666F21" w:rsidP="004A0AC5">
      <w:pPr>
        <w:pStyle w:val="ListParagraph"/>
        <w:numPr>
          <w:ilvl w:val="1"/>
          <w:numId w:val="1"/>
        </w:numPr>
      </w:pPr>
      <w:r>
        <w:t>Lunch and Learns</w:t>
      </w:r>
    </w:p>
    <w:p w:rsidR="00666F21" w:rsidRDefault="00666F21" w:rsidP="004A0AC5">
      <w:pPr>
        <w:pStyle w:val="ListParagraph"/>
        <w:numPr>
          <w:ilvl w:val="1"/>
          <w:numId w:val="1"/>
        </w:numPr>
      </w:pPr>
      <w:r>
        <w:t>Speaking at Association Meetings</w:t>
      </w:r>
    </w:p>
    <w:p w:rsidR="00666F21" w:rsidRDefault="00666F21" w:rsidP="004A0AC5">
      <w:pPr>
        <w:pStyle w:val="ListParagraph"/>
        <w:numPr>
          <w:ilvl w:val="1"/>
          <w:numId w:val="1"/>
        </w:numPr>
      </w:pPr>
      <w:r>
        <w:t>Focus on Wives-Indiana has 50% male and 50% female clients</w:t>
      </w:r>
    </w:p>
    <w:p w:rsidR="00666F21" w:rsidRDefault="00666F21" w:rsidP="00666F21">
      <w:pPr>
        <w:pStyle w:val="ListParagraph"/>
        <w:numPr>
          <w:ilvl w:val="2"/>
          <w:numId w:val="1"/>
        </w:numPr>
      </w:pPr>
      <w:r>
        <w:t>Wives also may be more likely to hear or listen to our message and get their husbands to look into it</w:t>
      </w:r>
    </w:p>
    <w:p w:rsidR="00666F21" w:rsidRDefault="00666F21" w:rsidP="004A0AC5">
      <w:pPr>
        <w:pStyle w:val="ListParagraph"/>
        <w:numPr>
          <w:ilvl w:val="1"/>
          <w:numId w:val="1"/>
        </w:numPr>
      </w:pPr>
      <w:r>
        <w:t>Farmers who need our services probably haven’t heard about us, but a friend, family member, or neighbor might have</w:t>
      </w:r>
    </w:p>
    <w:p w:rsidR="00666F21" w:rsidRDefault="00666F21" w:rsidP="004A0AC5">
      <w:pPr>
        <w:pStyle w:val="ListParagraph"/>
        <w:numPr>
          <w:ilvl w:val="1"/>
          <w:numId w:val="1"/>
        </w:numPr>
      </w:pPr>
      <w:r>
        <w:t>Get into other organizations’ newsletters</w:t>
      </w:r>
    </w:p>
    <w:p w:rsidR="00666F21" w:rsidRDefault="00666F21" w:rsidP="00666F21">
      <w:pPr>
        <w:pStyle w:val="ListParagraph"/>
        <w:numPr>
          <w:ilvl w:val="2"/>
          <w:numId w:val="1"/>
        </w:numPr>
      </w:pPr>
      <w:r>
        <w:t>Rural Electric Co-Op</w:t>
      </w:r>
    </w:p>
    <w:p w:rsidR="00666F21" w:rsidRDefault="00666F21" w:rsidP="00666F21">
      <w:pPr>
        <w:pStyle w:val="ListParagraph"/>
        <w:numPr>
          <w:ilvl w:val="2"/>
          <w:numId w:val="1"/>
        </w:numPr>
      </w:pPr>
      <w:r>
        <w:t>Farm Service Agency/Soil and Water Conservation Agency</w:t>
      </w:r>
    </w:p>
    <w:p w:rsidR="00666F21" w:rsidRDefault="008F5833" w:rsidP="00666F21">
      <w:pPr>
        <w:pStyle w:val="ListParagraph"/>
        <w:numPr>
          <w:ilvl w:val="2"/>
          <w:numId w:val="1"/>
        </w:numPr>
      </w:pPr>
      <w:r>
        <w:t>Extension</w:t>
      </w:r>
    </w:p>
    <w:p w:rsidR="008F5833" w:rsidRDefault="008F5833" w:rsidP="008F5833">
      <w:pPr>
        <w:pStyle w:val="ListParagraph"/>
        <w:numPr>
          <w:ilvl w:val="2"/>
          <w:numId w:val="1"/>
        </w:numPr>
      </w:pPr>
      <w:r>
        <w:t>Farm Bureau</w:t>
      </w:r>
    </w:p>
    <w:p w:rsidR="008F5833" w:rsidRDefault="008F5833" w:rsidP="008F5833">
      <w:pPr>
        <w:pStyle w:val="ListParagraph"/>
        <w:numPr>
          <w:ilvl w:val="0"/>
          <w:numId w:val="2"/>
        </w:numPr>
        <w:ind w:left="1440"/>
      </w:pPr>
      <w:r>
        <w:t>Ag Dealers</w:t>
      </w:r>
    </w:p>
    <w:p w:rsidR="008F5833" w:rsidRDefault="008F5833" w:rsidP="008F5833">
      <w:pPr>
        <w:pStyle w:val="ListParagraph"/>
        <w:numPr>
          <w:ilvl w:val="2"/>
          <w:numId w:val="2"/>
        </w:numPr>
      </w:pPr>
      <w:r>
        <w:t>Feed Stores</w:t>
      </w:r>
    </w:p>
    <w:p w:rsidR="008F5833" w:rsidRDefault="008F5833" w:rsidP="008F5833">
      <w:pPr>
        <w:pStyle w:val="ListParagraph"/>
        <w:numPr>
          <w:ilvl w:val="2"/>
          <w:numId w:val="2"/>
        </w:numPr>
      </w:pPr>
      <w:r>
        <w:t>Seed Reps</w:t>
      </w:r>
    </w:p>
    <w:p w:rsidR="008F5833" w:rsidRDefault="008F5833" w:rsidP="008F5833">
      <w:pPr>
        <w:pStyle w:val="ListParagraph"/>
        <w:numPr>
          <w:ilvl w:val="2"/>
          <w:numId w:val="2"/>
        </w:numPr>
      </w:pPr>
      <w:r>
        <w:t>Veterinarians</w:t>
      </w:r>
    </w:p>
    <w:p w:rsidR="008F5833" w:rsidRDefault="008F5833" w:rsidP="008F5833">
      <w:pPr>
        <w:pStyle w:val="ListParagraph"/>
        <w:numPr>
          <w:ilvl w:val="2"/>
          <w:numId w:val="2"/>
        </w:numPr>
      </w:pPr>
      <w:r>
        <w:t>Co-Ops</w:t>
      </w:r>
    </w:p>
    <w:p w:rsidR="00D3743F" w:rsidRDefault="00D3743F" w:rsidP="00D3743F">
      <w:pPr>
        <w:pStyle w:val="ListParagraph"/>
        <w:numPr>
          <w:ilvl w:val="0"/>
          <w:numId w:val="2"/>
        </w:numPr>
        <w:ind w:left="1440"/>
      </w:pPr>
      <w:r>
        <w:t>Farm Bureau Conventions and Meetings</w:t>
      </w:r>
    </w:p>
    <w:p w:rsidR="00D3743F" w:rsidRDefault="00D3743F" w:rsidP="00D3743F">
      <w:pPr>
        <w:pStyle w:val="ListParagraph"/>
        <w:numPr>
          <w:ilvl w:val="0"/>
          <w:numId w:val="2"/>
        </w:numPr>
        <w:ind w:left="1440"/>
      </w:pPr>
      <w:r>
        <w:t>Home and Health Services Extension Agents</w:t>
      </w:r>
    </w:p>
    <w:p w:rsidR="00D3743F" w:rsidRDefault="00D3743F" w:rsidP="00D3743F">
      <w:pPr>
        <w:pStyle w:val="ListParagraph"/>
        <w:numPr>
          <w:ilvl w:val="0"/>
          <w:numId w:val="2"/>
        </w:numPr>
        <w:ind w:left="1440"/>
      </w:pPr>
      <w:r>
        <w:t>Churches</w:t>
      </w:r>
    </w:p>
    <w:p w:rsidR="00D3743F" w:rsidRDefault="00D3743F" w:rsidP="00D3743F">
      <w:pPr>
        <w:pStyle w:val="ListParagraph"/>
        <w:numPr>
          <w:ilvl w:val="0"/>
          <w:numId w:val="2"/>
        </w:numPr>
        <w:ind w:left="1440"/>
      </w:pPr>
      <w:r>
        <w:t>Youth Groups</w:t>
      </w:r>
    </w:p>
    <w:p w:rsidR="00D3743F" w:rsidRDefault="00D3743F" w:rsidP="00D3743F">
      <w:pPr>
        <w:pStyle w:val="ListParagraph"/>
        <w:numPr>
          <w:ilvl w:val="2"/>
          <w:numId w:val="2"/>
        </w:numPr>
      </w:pPr>
      <w:r>
        <w:t>FFA</w:t>
      </w:r>
    </w:p>
    <w:p w:rsidR="00D3743F" w:rsidRDefault="00D3743F" w:rsidP="00D3743F">
      <w:pPr>
        <w:pStyle w:val="ListParagraph"/>
        <w:numPr>
          <w:ilvl w:val="2"/>
          <w:numId w:val="2"/>
        </w:numPr>
      </w:pPr>
      <w:r>
        <w:t>4-H</w:t>
      </w:r>
    </w:p>
    <w:p w:rsidR="008F5833" w:rsidRDefault="008F5833" w:rsidP="008F5833">
      <w:pPr>
        <w:pStyle w:val="ListParagraph"/>
        <w:numPr>
          <w:ilvl w:val="0"/>
          <w:numId w:val="2"/>
        </w:numPr>
        <w:ind w:left="1440"/>
      </w:pPr>
      <w:r>
        <w:t xml:space="preserve">Relationships are </w:t>
      </w:r>
      <w:proofErr w:type="gramStart"/>
      <w:r>
        <w:t>key</w:t>
      </w:r>
      <w:proofErr w:type="gramEnd"/>
      <w:r>
        <w:t>!!!</w:t>
      </w:r>
    </w:p>
    <w:p w:rsidR="008F5833" w:rsidRDefault="008F5833" w:rsidP="008F5833">
      <w:pPr>
        <w:pStyle w:val="ListParagraph"/>
        <w:numPr>
          <w:ilvl w:val="0"/>
          <w:numId w:val="3"/>
        </w:numPr>
      </w:pPr>
      <w:r>
        <w:lastRenderedPageBreak/>
        <w:t>Who are you serving?</w:t>
      </w:r>
    </w:p>
    <w:p w:rsidR="008F5833" w:rsidRDefault="008F5833" w:rsidP="008F5833">
      <w:pPr>
        <w:pStyle w:val="ListParagraph"/>
        <w:numPr>
          <w:ilvl w:val="1"/>
          <w:numId w:val="3"/>
        </w:numPr>
      </w:pPr>
      <w:r>
        <w:t>Small Farms</w:t>
      </w:r>
    </w:p>
    <w:p w:rsidR="008F5833" w:rsidRDefault="008F5833" w:rsidP="008F5833">
      <w:pPr>
        <w:pStyle w:val="ListParagraph"/>
        <w:numPr>
          <w:ilvl w:val="1"/>
          <w:numId w:val="3"/>
        </w:numPr>
      </w:pPr>
      <w:r>
        <w:t>Niche Markets</w:t>
      </w:r>
    </w:p>
    <w:p w:rsidR="008F5833" w:rsidRDefault="008F5833" w:rsidP="008F5833">
      <w:pPr>
        <w:pStyle w:val="ListParagraph"/>
        <w:numPr>
          <w:ilvl w:val="1"/>
          <w:numId w:val="3"/>
        </w:numPr>
      </w:pPr>
      <w:r>
        <w:t>Farmer’s Markets</w:t>
      </w:r>
    </w:p>
    <w:p w:rsidR="008F5833" w:rsidRDefault="008F5833" w:rsidP="008F5833">
      <w:pPr>
        <w:pStyle w:val="ListParagraph"/>
        <w:numPr>
          <w:ilvl w:val="0"/>
          <w:numId w:val="4"/>
        </w:numPr>
        <w:ind w:left="1440"/>
      </w:pPr>
      <w:r>
        <w:t>Crop-Specific Farms-Grain, Produce, Livestock</w:t>
      </w:r>
    </w:p>
    <w:p w:rsidR="008F5833" w:rsidRDefault="008F5833" w:rsidP="008F5833">
      <w:pPr>
        <w:pStyle w:val="ListParagraph"/>
        <w:numPr>
          <w:ilvl w:val="0"/>
          <w:numId w:val="4"/>
        </w:numPr>
        <w:ind w:left="1440"/>
      </w:pPr>
      <w:r>
        <w:t>How does your audience change your outreach?</w:t>
      </w:r>
    </w:p>
    <w:p w:rsidR="008F5833" w:rsidRDefault="008F5833" w:rsidP="008F5833">
      <w:pPr>
        <w:pStyle w:val="ListParagraph"/>
        <w:numPr>
          <w:ilvl w:val="0"/>
          <w:numId w:val="3"/>
        </w:numPr>
      </w:pPr>
      <w:r>
        <w:t>Advertisements</w:t>
      </w:r>
    </w:p>
    <w:p w:rsidR="008F5833" w:rsidRDefault="008F5833" w:rsidP="008F5833">
      <w:pPr>
        <w:pStyle w:val="ListParagraph"/>
        <w:numPr>
          <w:ilvl w:val="1"/>
          <w:numId w:val="3"/>
        </w:numPr>
      </w:pPr>
      <w:r>
        <w:t xml:space="preserve">Use a specific link on the ad that directs the person to your AgrAbility page, but counts the number of hits from the advertisement.  The NAP used </w:t>
      </w:r>
      <w:hyperlink r:id="rId5" w:history="1">
        <w:r w:rsidRPr="00A36341">
          <w:rPr>
            <w:rStyle w:val="Hyperlink"/>
          </w:rPr>
          <w:t>www.agrability.org/ad</w:t>
        </w:r>
      </w:hyperlink>
      <w:r>
        <w:t>.  Nothing is different about the page they are directed to, but it allows the NAP to track the impact of the ad</w:t>
      </w:r>
    </w:p>
    <w:p w:rsidR="008F5833" w:rsidRDefault="008F5833" w:rsidP="008F5833">
      <w:pPr>
        <w:pStyle w:val="ListParagraph"/>
        <w:numPr>
          <w:ilvl w:val="1"/>
          <w:numId w:val="3"/>
        </w:numPr>
      </w:pPr>
      <w:r>
        <w:t>Take advantage of online ads and banners.  Many of these will count and organize your hits for you and send you a weekly report</w:t>
      </w:r>
    </w:p>
    <w:p w:rsidR="008F5833" w:rsidRDefault="00D3743F" w:rsidP="00D3743F">
      <w:pPr>
        <w:pStyle w:val="ListParagraph"/>
        <w:numPr>
          <w:ilvl w:val="0"/>
          <w:numId w:val="3"/>
        </w:numPr>
      </w:pPr>
      <w:r>
        <w:t>Social Media</w:t>
      </w:r>
    </w:p>
    <w:p w:rsidR="00D3743F" w:rsidRDefault="00D3743F" w:rsidP="00D3743F">
      <w:pPr>
        <w:pStyle w:val="ListParagraph"/>
        <w:numPr>
          <w:ilvl w:val="1"/>
          <w:numId w:val="3"/>
        </w:numPr>
      </w:pPr>
      <w:proofErr w:type="spellStart"/>
      <w:r>
        <w:t>Facebook</w:t>
      </w:r>
      <w:proofErr w:type="spellEnd"/>
    </w:p>
    <w:p w:rsidR="00D3743F" w:rsidRDefault="00D3743F" w:rsidP="00D3743F">
      <w:pPr>
        <w:pStyle w:val="ListParagraph"/>
        <w:numPr>
          <w:ilvl w:val="1"/>
          <w:numId w:val="3"/>
        </w:numPr>
      </w:pPr>
      <w:r>
        <w:t>Twitter</w:t>
      </w:r>
    </w:p>
    <w:p w:rsidR="00D3743F" w:rsidRDefault="00D3743F" w:rsidP="00D3743F">
      <w:pPr>
        <w:pStyle w:val="ListParagraph"/>
        <w:numPr>
          <w:ilvl w:val="1"/>
          <w:numId w:val="3"/>
        </w:numPr>
      </w:pPr>
      <w:r>
        <w:t>Blogging</w:t>
      </w:r>
    </w:p>
    <w:p w:rsidR="00D3743F" w:rsidRDefault="00D3743F" w:rsidP="00D3743F">
      <w:pPr>
        <w:pStyle w:val="ListParagraph"/>
        <w:numPr>
          <w:ilvl w:val="1"/>
          <w:numId w:val="3"/>
        </w:numPr>
      </w:pPr>
      <w:r>
        <w:t>YouTube</w:t>
      </w:r>
    </w:p>
    <w:p w:rsidR="00D3743F" w:rsidRDefault="00D3743F" w:rsidP="00D3743F"/>
    <w:sectPr w:rsidR="00D3743F" w:rsidSect="00BA2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5BD6"/>
    <w:multiLevelType w:val="hybridMultilevel"/>
    <w:tmpl w:val="B3F40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5713E"/>
    <w:multiLevelType w:val="hybridMultilevel"/>
    <w:tmpl w:val="376E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45EAC"/>
    <w:multiLevelType w:val="hybridMultilevel"/>
    <w:tmpl w:val="A7EA6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16E6A"/>
    <w:multiLevelType w:val="hybridMultilevel"/>
    <w:tmpl w:val="CC3229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2558B"/>
    <w:multiLevelType w:val="hybridMultilevel"/>
    <w:tmpl w:val="DEAE45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A0AC5"/>
    <w:rsid w:val="004A0AC5"/>
    <w:rsid w:val="00666F21"/>
    <w:rsid w:val="008F5833"/>
    <w:rsid w:val="00BA2EBA"/>
    <w:rsid w:val="00D3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8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grability.org/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khendres</dc:creator>
  <cp:keywords/>
  <dc:description/>
  <cp:lastModifiedBy>khendres</cp:lastModifiedBy>
  <cp:revision>1</cp:revision>
  <dcterms:created xsi:type="dcterms:W3CDTF">2011-12-09T18:50:00Z</dcterms:created>
  <dcterms:modified xsi:type="dcterms:W3CDTF">2011-12-09T19:13:00Z</dcterms:modified>
</cp:coreProperties>
</file>